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拓展训练 2020年中考专题八  运动和力《真题篇》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1．（2018．青岛）“一切物体在没有受到力的作用时，总保持静止状态或匀速直</w:t>
      </w:r>
    </w:p>
    <w:p>
      <w:pPr>
        <w:rPr>
          <w:rFonts w:hint="eastAsia"/>
        </w:rPr>
      </w:pPr>
      <w:r>
        <w:rPr>
          <w:rFonts w:hint="eastAsia"/>
        </w:rPr>
        <w:t>线运动状态．”总结概括出这重要规律的科学家是    (    )</w:t>
      </w:r>
    </w:p>
    <w:p>
      <w:pPr>
        <w:rPr>
          <w:rFonts w:hint="eastAsia"/>
        </w:rPr>
      </w:pPr>
      <w:r>
        <w:rPr>
          <w:rFonts w:hint="eastAsia"/>
        </w:rPr>
        <w:t xml:space="preserve">A．亚里士多德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B．伽利略</w:t>
      </w:r>
    </w:p>
    <w:p>
      <w:pPr>
        <w:rPr>
          <w:rFonts w:hint="eastAsia"/>
        </w:rPr>
      </w:pPr>
      <w:r>
        <w:rPr>
          <w:rFonts w:hint="eastAsia"/>
        </w:rPr>
        <w:t xml:space="preserve">C．牛顿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D．托里拆利</w:t>
      </w:r>
    </w:p>
    <w:p>
      <w:pPr>
        <w:rPr>
          <w:rFonts w:hint="eastAsia"/>
        </w:rPr>
      </w:pPr>
      <w:r>
        <w:rPr>
          <w:rFonts w:hint="eastAsia"/>
        </w:rPr>
        <w:t>2．（2017．白银）下列关于力与运动的关系说法正确的是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A．自行车从斜坡冲下来时不容易停下来，说明速度越大惯性越大</w:t>
      </w:r>
    </w:p>
    <w:p>
      <w:pPr>
        <w:rPr>
          <w:rFonts w:hint="eastAsia"/>
        </w:rPr>
      </w:pPr>
      <w:r>
        <w:rPr>
          <w:rFonts w:hint="eastAsia"/>
        </w:rPr>
        <w:t xml:space="preserve">  B．物体不受力的情况下也能运动</w:t>
      </w:r>
    </w:p>
    <w:p>
      <w:pPr>
        <w:rPr>
          <w:rFonts w:hint="eastAsia"/>
        </w:rPr>
      </w:pPr>
      <w:r>
        <w:rPr>
          <w:rFonts w:hint="eastAsia"/>
        </w:rPr>
        <w:t xml:space="preserve">  C．做曲线运动的物体，受到的力也可能是平衡力</w:t>
      </w:r>
    </w:p>
    <w:p>
      <w:pPr>
        <w:rPr>
          <w:rFonts w:hint="eastAsia"/>
        </w:rPr>
      </w:pPr>
      <w:r>
        <w:rPr>
          <w:rFonts w:hint="eastAsia"/>
        </w:rPr>
        <w:t xml:space="preserve">  D．只受一对平衡力匀速运动的物体，若去掉其中一个力，则物体的运动速度一定增大</w:t>
      </w:r>
    </w:p>
    <w:p>
      <w:pPr>
        <w:rPr>
          <w:rFonts w:hint="eastAsia"/>
        </w:rPr>
      </w:pPr>
      <w:r>
        <w:rPr>
          <w:rFonts w:hint="eastAsia"/>
        </w:rPr>
        <w:t>3．（2015．宜宾）一颗正在竖直向上飞行的子弹，如果它受到的一切外力同时消失，那么它将    (    )</w:t>
      </w:r>
    </w:p>
    <w:p>
      <w:pPr>
        <w:rPr>
          <w:rFonts w:hint="eastAsia"/>
        </w:rPr>
      </w:pPr>
      <w:r>
        <w:rPr>
          <w:rFonts w:hint="eastAsia"/>
        </w:rPr>
        <w:t xml:space="preserve">  A．先减速上升，后加速下降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B．沿竖直方向做匀速运动</w:t>
      </w:r>
    </w:p>
    <w:p>
      <w:pPr>
        <w:rPr>
          <w:rFonts w:hint="eastAsia"/>
        </w:rPr>
      </w:pPr>
      <w:r>
        <w:rPr>
          <w:rFonts w:hint="eastAsia"/>
        </w:rPr>
        <w:t xml:space="preserve">  C．立刻停在空中 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D．立刻向下加速运动</w:t>
      </w:r>
    </w:p>
    <w:p>
      <w:pPr>
        <w:rPr>
          <w:rFonts w:hint="eastAsia"/>
        </w:rPr>
      </w:pPr>
      <w:r>
        <w:rPr>
          <w:rFonts w:hint="eastAsia"/>
        </w:rPr>
        <w:t>4．（2017．苏州）公交驾驶员进行驾驶技能比赛时，可通过“一杯水”来考验驾驶员的行车技术．将一杯水静置在公交车的置物台上（如图），司机突然刹车时，杯中水可能发生的情况是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60120" cy="862330"/>
            <wp:effectExtent l="0" t="0" r="11430" b="13970"/>
            <wp:docPr id="2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A．仍保持水平</w:t>
      </w:r>
    </w:p>
    <w:p>
      <w:pPr>
        <w:rPr>
          <w:rFonts w:hint="eastAsia"/>
        </w:rPr>
      </w:pPr>
      <w:r>
        <w:rPr>
          <w:rFonts w:hint="eastAsia"/>
        </w:rPr>
        <w:t>B．将向前溢出</w:t>
      </w:r>
    </w:p>
    <w:p>
      <w:pPr>
        <w:rPr>
          <w:rFonts w:hint="eastAsia"/>
        </w:rPr>
      </w:pPr>
      <w:r>
        <w:rPr>
          <w:rFonts w:hint="eastAsia"/>
        </w:rPr>
        <w:t>C．将向后溢出</w:t>
      </w:r>
    </w:p>
    <w:p>
      <w:pPr>
        <w:rPr>
          <w:rFonts w:hint="eastAsia"/>
        </w:rPr>
      </w:pPr>
      <w:r>
        <w:rPr>
          <w:rFonts w:hint="eastAsia"/>
        </w:rPr>
        <w:t>D．会溢出，但不能确定溢出方向</w:t>
      </w:r>
    </w:p>
    <w:p>
      <w:pPr>
        <w:rPr>
          <w:rFonts w:hint="eastAsia"/>
        </w:rPr>
      </w:pPr>
      <w:r>
        <w:rPr>
          <w:rFonts w:hint="eastAsia"/>
        </w:rPr>
        <w:t>5．（2016．邰阳）下列有关运动和力的说法中，正确的是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A．力是维持物体运动的原因</w:t>
      </w:r>
    </w:p>
    <w:p>
      <w:pPr>
        <w:rPr>
          <w:rFonts w:hint="eastAsia"/>
        </w:rPr>
      </w:pPr>
      <w:r>
        <w:rPr>
          <w:rFonts w:hint="eastAsia"/>
        </w:rPr>
        <w:t xml:space="preserve">  B．力只能改变物</w:t>
      </w:r>
      <w:r>
        <w:rPr>
          <w:rFonts w:hint="eastAsia"/>
          <w:lang w:eastAsia="zh-CN"/>
        </w:rPr>
        <w:t>体</w:t>
      </w:r>
      <w:r>
        <w:rPr>
          <w:rFonts w:hint="eastAsia"/>
        </w:rPr>
        <w:t>运动的快慢，不能改变物体运动的方向</w:t>
      </w:r>
    </w:p>
    <w:p>
      <w:pPr>
        <w:rPr>
          <w:rFonts w:hint="eastAsia"/>
        </w:rPr>
      </w:pPr>
      <w:r>
        <w:rPr>
          <w:rFonts w:hint="eastAsia"/>
        </w:rPr>
        <w:t xml:space="preserve">  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切物体在没有受到力的作用时，总保持静止状态或匀速直线运动状态</w:t>
      </w:r>
    </w:p>
    <w:p>
      <w:pPr>
        <w:rPr>
          <w:rFonts w:hint="eastAsia"/>
        </w:rPr>
      </w:pPr>
      <w:r>
        <w:rPr>
          <w:rFonts w:hint="eastAsia"/>
        </w:rPr>
        <w:t xml:space="preserve">  D．重力的方向总是竖直向上的</w:t>
      </w:r>
    </w:p>
    <w:p>
      <w:pPr>
        <w:rPr>
          <w:rFonts w:hint="eastAsia"/>
        </w:rPr>
      </w:pPr>
      <w:r>
        <w:rPr>
          <w:rFonts w:hint="eastAsia"/>
        </w:rPr>
        <w:t>6．（2018．广州）如图所示，水平桌面上的甲、乙两物体分别在水平拉力作用下处于静止状态，</w:t>
      </w:r>
      <w:r>
        <w:rPr>
          <w:rFonts w:hint="eastAsia"/>
          <w:position w:val="-16"/>
        </w:rPr>
        <w:object>
          <v:shape id="_x0000_i1025" o:spt="75" type="#_x0000_t75" style="height:21pt;width:22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4"/>
        </w:rPr>
        <w:object>
          <v:shape id="_x0000_i1026" o:spt="75" type="#_x0000_t75" style="height:20pt;width:23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</w:rPr>
        <w:t>，甲受到的摩擦力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82370" cy="575945"/>
            <wp:effectExtent l="0" t="0" r="17780" b="14605"/>
            <wp:docPr id="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A．大于5牛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B．等于5N</w:t>
      </w:r>
    </w:p>
    <w:p>
      <w:pPr>
        <w:rPr>
          <w:rFonts w:hint="eastAsia"/>
        </w:rPr>
      </w:pPr>
      <w:r>
        <w:rPr>
          <w:rFonts w:hint="eastAsia"/>
        </w:rPr>
        <w:t xml:space="preserve">  C．大于乙受到的摩擦力    D．等于乙受到的摩擦力</w:t>
      </w:r>
    </w:p>
    <w:p>
      <w:pPr>
        <w:rPr>
          <w:rFonts w:hint="eastAsia"/>
        </w:rPr>
      </w:pPr>
      <w:r>
        <w:rPr>
          <w:rFonts w:hint="eastAsia"/>
        </w:rPr>
        <w:t>7．（2018．武汉）在做“研究影响滑动摩擦力大小的因素”的实验中，有的同学提出滑动摩擦力的大小与接触面积有关．要做这项研究，可选取下图中的两个实验是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2804160" cy="1088390"/>
            <wp:effectExtent l="0" t="0" r="15240" b="16510"/>
            <wp:docPr id="4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0416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A.甲与乙    B．甲与丁    B．乙与丙    D．丙与丁</w:t>
      </w:r>
    </w:p>
    <w:p>
      <w:pPr>
        <w:rPr>
          <w:rFonts w:hint="eastAsia"/>
        </w:rPr>
      </w:pPr>
      <w:r>
        <w:rPr>
          <w:rFonts w:hint="eastAsia"/>
        </w:rPr>
        <w:t>8．（2018-扬州）小华同学在科技馆观摩自行车走钢丝表演后回家做了一个模型，如图所示，下列说法正确的是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280160" cy="692150"/>
            <wp:effectExtent l="0" t="0" r="15240" b="12700"/>
            <wp:docPr id="5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A．自行车的重力与钢丝对自行车的支持力是一对平衡力</w:t>
      </w:r>
    </w:p>
    <w:p>
      <w:pPr>
        <w:rPr>
          <w:rFonts w:hint="eastAsia"/>
        </w:rPr>
      </w:pPr>
      <w:r>
        <w:rPr>
          <w:rFonts w:hint="eastAsia"/>
        </w:rPr>
        <w:t>B．自行车和所挂物体总重力与钢丝对自行车的支持力是一对平衡力</w:t>
      </w:r>
    </w:p>
    <w:p>
      <w:pPr>
        <w:rPr>
          <w:rFonts w:hint="eastAsia"/>
        </w:rPr>
      </w:pPr>
      <w:r>
        <w:rPr>
          <w:rFonts w:hint="eastAsia"/>
        </w:rPr>
        <w:t>C．自行车对钢丝的压力与钢丝对自行车的支持力是一对平衡力</w:t>
      </w:r>
    </w:p>
    <w:p>
      <w:pPr>
        <w:rPr>
          <w:rFonts w:hint="eastAsia"/>
        </w:rPr>
      </w:pPr>
      <w:r>
        <w:rPr>
          <w:rFonts w:hint="eastAsia"/>
        </w:rPr>
        <w:t>D．自行车对绳的拉力与钩码的重力是一对平衡力</w:t>
      </w:r>
    </w:p>
    <w:p>
      <w:pPr>
        <w:rPr>
          <w:rFonts w:hint="eastAsia"/>
        </w:rPr>
      </w:pPr>
      <w:r>
        <w:rPr>
          <w:rFonts w:hint="eastAsia"/>
        </w:rPr>
        <w:t>9．(2018．武江)生活中人们常常利用物体的惯性，下列描述正确的是(    )</w:t>
      </w:r>
    </w:p>
    <w:p>
      <w:pPr>
        <w:rPr>
          <w:rFonts w:hint="eastAsia"/>
        </w:rPr>
      </w:pPr>
      <w:r>
        <w:rPr>
          <w:rFonts w:hint="eastAsia"/>
        </w:rPr>
        <w:t xml:space="preserve">  A．标枪运动员通过助跑提高成绩，利用了运动员自身的惯性</w:t>
      </w:r>
    </w:p>
    <w:p>
      <w:pPr>
        <w:rPr>
          <w:rFonts w:hint="eastAsia"/>
        </w:rPr>
      </w:pPr>
      <w:r>
        <w:rPr>
          <w:rFonts w:hint="eastAsia"/>
        </w:rPr>
        <w:t xml:space="preserve">  B．紧固锤头时撞击锤柄的下端，利用了锤柄的惯性</w:t>
      </w:r>
    </w:p>
    <w:p>
      <w:pPr>
        <w:rPr>
          <w:rFonts w:hint="eastAsia"/>
        </w:rPr>
      </w:pPr>
      <w:r>
        <w:rPr>
          <w:rFonts w:hint="eastAsia"/>
        </w:rPr>
        <w:t xml:space="preserve">  C．拍打窗帘清除上面的浮灰，利用了窗帘的惯性</w:t>
      </w:r>
    </w:p>
    <w:p>
      <w:pPr>
        <w:rPr>
          <w:rFonts w:hint="eastAsia"/>
        </w:rPr>
      </w:pPr>
      <w:r>
        <w:rPr>
          <w:rFonts w:hint="eastAsia"/>
        </w:rPr>
        <w:t xml:space="preserve">  D．将脸盆里的水泼出去，利用了水的惯性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10.（2017．襄阳）如图，三个相同的物体叠放在一起，当B受到5N的水平拉力时，三个物体一起向右匀速运动，则A与B之间、B与C之间的摩擦力分别为____N和____N．</w:t>
      </w:r>
    </w:p>
    <w:p>
      <w:pPr>
        <w:rPr>
          <w:rFonts w:hint="eastAsia"/>
        </w:rPr>
      </w:pPr>
      <w:r>
        <w:drawing>
          <wp:inline distT="0" distB="0" distL="114300" distR="114300">
            <wp:extent cx="1170305" cy="624840"/>
            <wp:effectExtent l="0" t="0" r="10795" b="3810"/>
            <wp:docPr id="6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11.（2016．攀枝花）运动员投掷铁饼，铁饼离开手后能继续向前飞行是因为铁饼具有____，最终会落向地面是因为受重力的作用，落到地面时，会将地面砸出一个坑，这说明力能改变物体的____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12．（2018．河南）如图所示，上表面水平且光滑的小车上有A、B两个物体，两物体与水车以相同的速度一起向右匀速运动.B在A的正前方，B的质量小于A的质量，假设小车的上表面足够长，不计空气阻力，小车遇到障碍物突然停止后，A、B两物体____（选填“会”或“不会”）相撞，原因是：____.</w:t>
      </w:r>
    </w:p>
    <w:p>
      <w:pPr>
        <w:rPr>
          <w:rFonts w:hint="eastAsia"/>
        </w:rPr>
      </w:pPr>
      <w:r>
        <w:drawing>
          <wp:inline distT="0" distB="0" distL="114300" distR="114300">
            <wp:extent cx="1420495" cy="469265"/>
            <wp:effectExtent l="0" t="0" r="8255" b="6985"/>
            <wp:docPr id="7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13．（2016．南充）如图甲所示，放在粗糙程度不变的水平地面上的物体，用方向不变的力F向右推物体，推力F的大小随时间的变化关系如图乙所示，物体的运动速度随时间的变化关系如图丙所示，则在t</w:t>
      </w:r>
      <w:r>
        <w:rPr>
          <w:rFonts w:hint="eastAsia"/>
          <w:lang w:val="en-US" w:eastAsia="zh-CN"/>
        </w:rPr>
        <w:t>=1</w:t>
      </w:r>
      <w:r>
        <w:rPr>
          <w:rFonts w:hint="eastAsia"/>
        </w:rPr>
        <w:t>s时，物体受到的摩擦力____N;在t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 s时，物体受到的摩擦力为____N．</w:t>
      </w:r>
    </w:p>
    <w:p>
      <w:pPr>
        <w:rPr>
          <w:rFonts w:hint="eastAsia"/>
        </w:rPr>
      </w:pPr>
      <w:r>
        <w:drawing>
          <wp:inline distT="0" distB="0" distL="114300" distR="114300">
            <wp:extent cx="3919855" cy="1273810"/>
            <wp:effectExtent l="0" t="0" r="4445" b="2540"/>
            <wp:docPr id="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三、作图题</w:t>
      </w:r>
    </w:p>
    <w:p>
      <w:pPr>
        <w:rPr>
          <w:rFonts w:hint="eastAsia"/>
        </w:rPr>
      </w:pPr>
      <w:r>
        <w:rPr>
          <w:rFonts w:hint="eastAsia"/>
        </w:rPr>
        <w:t>14。（2016．雅安）如图所示，一物体以某一速度冲上表面粗糙的固定斜面，请画出物体在上滑过程中所受的重力G和摩擦力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的示意图．</w:t>
      </w:r>
    </w:p>
    <w:p>
      <w:pPr>
        <w:rPr>
          <w:rFonts w:hint="eastAsia"/>
        </w:rPr>
      </w:pPr>
      <w:r>
        <w:drawing>
          <wp:inline distT="0" distB="0" distL="114300" distR="114300">
            <wp:extent cx="1197610" cy="707390"/>
            <wp:effectExtent l="0" t="0" r="2540" b="16510"/>
            <wp:docPr id="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9761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四、实验探究题</w:t>
      </w:r>
    </w:p>
    <w:p>
      <w:pPr>
        <w:rPr>
          <w:rFonts w:hint="eastAsia"/>
        </w:rPr>
      </w:pPr>
      <w:r>
        <w:rPr>
          <w:rFonts w:hint="eastAsia"/>
        </w:rPr>
        <w:t>15.（2018．扬州）在探究阻力对物体运动的影响时：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(1)如图甲所示让小车从同一个斜面的同一高度静止释放，目的是____．由图可知，小车受到的阻力越小，小车运动的路程____．如果小车在绝对光滑的水平面上运动，小车将____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(2)在辨析图乙小明、小华的观点，研究力与运动的关系时，为什么设计探究阻力对物体运动的影响，而不设计探究推力对物体运动的影响，理由是________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4133215" cy="996950"/>
            <wp:effectExtent l="0" t="0" r="635" b="12700"/>
            <wp:docPr id="10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3321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16.（2018．盐城）在探究“影响滑动摩擦力大小的因素”实验中，小明用完全相同的木块分别做了如图所示的甲、乙、丙三个实验．</w:t>
      </w:r>
    </w:p>
    <w:p>
      <w:pPr>
        <w:rPr>
          <w:rFonts w:hint="eastAsia"/>
        </w:rPr>
      </w:pPr>
      <w:r>
        <w:drawing>
          <wp:inline distT="0" distB="0" distL="114300" distR="114300">
            <wp:extent cx="3898265" cy="704215"/>
            <wp:effectExtent l="0" t="0" r="6985" b="635"/>
            <wp:docPr id="11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98265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(1)将木块放在水平木板上，用弹簧测力计沿水平方向拉动，使木块做____运动，此时木块受到的滑动摩擦力大小等于弹簧测力计的示数．</w:t>
      </w:r>
    </w:p>
    <w:p>
      <w:pPr>
        <w:rPr>
          <w:rFonts w:hint="eastAsia"/>
        </w:rPr>
      </w:pPr>
      <w:r>
        <w:rPr>
          <w:rFonts w:hint="eastAsia"/>
        </w:rPr>
        <w:t>(2)甲、乙两个实验说明滑动摩擦力的大小与____有关；____两个实验说明了滑动摩擦力的大小与接触面粗糙程度有关．</w:t>
      </w:r>
    </w:p>
    <w:p>
      <w:pPr>
        <w:rPr>
          <w:rFonts w:hint="eastAsia"/>
        </w:rPr>
      </w:pPr>
      <w:r>
        <w:rPr>
          <w:rFonts w:hint="eastAsia"/>
        </w:rPr>
        <w:t>(3)小明认为滑动摩擦力的大小可能跟接触面的面积有关，于是他在上述实验的基础上，将木块沿竖直方向切成两部分继续进行实验，将测得的数据记录在表格中，由表中数据验证了白己的猜想，这种做法____（正确／错误），理由是________．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次数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木块大小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</w:rPr>
              <w:t>接触面积</w:t>
            </w:r>
            <w:r>
              <w:rPr>
                <w:rFonts w:hint="eastAsia"/>
                <w:position w:val="-14"/>
              </w:rPr>
              <w:object>
                <v:shape id="_x0000_i1027" o:spt="75" type="#_x0000_t75" style="height:22pt;width:49pt;" o:ole="t" filled="f" o:preferrelative="t" stroked="f" coordsize="21600,21600">
                  <v:path/>
                  <v:fill on="f" focussize="0,0"/>
                  <v:stroke on="f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27" r:id="rId18">
                  <o:LockedField>false</o:LockedField>
                </o:OLEObject>
              </w:objec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摩擦力</w:t>
            </w:r>
            <w:r>
              <w:rPr>
                <w:rFonts w:hint="eastAsia" w:ascii="宋体" w:hAnsi="宋体" w:eastAsia="宋体" w:cs="宋体"/>
              </w:rPr>
              <w:t>ƒ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整块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150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三分之二块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三分之</w:t>
            </w:r>
            <w:r>
              <w:rPr>
                <w:rFonts w:hint="eastAsia"/>
                <w:lang w:val="en-US" w:eastAsia="zh-CN"/>
              </w:rPr>
              <w:t>一</w:t>
            </w:r>
            <w:r>
              <w:rPr>
                <w:rFonts w:hint="eastAsia"/>
              </w:rPr>
              <w:t>块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0.6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  <w:highlight w:val="lightGray"/>
        </w:rPr>
      </w:pPr>
      <w:r>
        <w:rPr>
          <w:rFonts w:hint="eastAsia"/>
          <w:color w:val="0000FF"/>
          <w:highlight w:val="lightGray"/>
        </w:rPr>
        <w:t>专题八运动和力</w:t>
      </w: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真题篇</w:t>
      </w:r>
    </w:p>
    <w:p>
      <w:pPr>
        <w:rPr>
          <w:rFonts w:hint="eastAsia"/>
        </w:rPr>
      </w:pPr>
      <w:r>
        <w:rPr>
          <w:rFonts w:hint="eastAsia"/>
        </w:rPr>
        <w:t>1．C</w:t>
      </w:r>
    </w:p>
    <w:p>
      <w:pPr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解析：A惯性大小只与物体的质量有关，质量越大，惯性越大，与其他因素无关，故</w:t>
      </w:r>
    </w:p>
    <w:p>
      <w:pPr>
        <w:rPr>
          <w:rFonts w:hint="eastAsia"/>
        </w:rPr>
      </w:pPr>
      <w:r>
        <w:rPr>
          <w:rFonts w:hint="eastAsia"/>
        </w:rPr>
        <w:t xml:space="preserve">  A错误；B牛顿第一定律告诉我们，当物体不受任何外力的情况下，总保持静止状态或</w:t>
      </w:r>
    </w:p>
    <w:p>
      <w:pPr>
        <w:rPr>
          <w:rFonts w:hint="eastAsia"/>
        </w:rPr>
      </w:pPr>
      <w:r>
        <w:rPr>
          <w:rFonts w:hint="eastAsia"/>
        </w:rPr>
        <w:t xml:space="preserve">  匀速直线运动状态，故B正确；C．既然是曲线运动，它的速度的方向必定是改变的，所</w:t>
      </w:r>
    </w:p>
    <w:p>
      <w:pPr>
        <w:rPr>
          <w:rFonts w:hint="eastAsia"/>
        </w:rPr>
      </w:pPr>
      <w:r>
        <w:rPr>
          <w:rFonts w:hint="eastAsia"/>
        </w:rPr>
        <w:t xml:space="preserve">  以曲线运动一定是变速运动，不可能是受到平衡力的作用，故C错误；D．只受一对平</w:t>
      </w:r>
    </w:p>
    <w:p>
      <w:pPr>
        <w:rPr>
          <w:rFonts w:hint="eastAsia"/>
        </w:rPr>
      </w:pPr>
      <w:r>
        <w:rPr>
          <w:rFonts w:hint="eastAsia"/>
        </w:rPr>
        <w:t xml:space="preserve">  衡力匀速运动的物体，若去掉其中一个力，如果撤去的这个力是物体运动的动力，则物</w:t>
      </w:r>
    </w:p>
    <w:p>
      <w:pPr>
        <w:rPr>
          <w:rFonts w:hint="eastAsia"/>
        </w:rPr>
      </w:pPr>
      <w:r>
        <w:rPr>
          <w:rFonts w:hint="eastAsia"/>
        </w:rPr>
        <w:t xml:space="preserve">  体将会做减速运动，故D错误，故选B．</w:t>
      </w:r>
    </w:p>
    <w:p>
      <w:pPr>
        <w:rPr>
          <w:rFonts w:hint="eastAsia"/>
        </w:rPr>
      </w:pP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解析：子弹在竖直向上飞行，若它受到的一切外力同时消失，将沿竖直方向做匀速</w:t>
      </w:r>
    </w:p>
    <w:p>
      <w:pPr>
        <w:rPr>
          <w:rFonts w:hint="eastAsia"/>
        </w:rPr>
      </w:pPr>
      <w:r>
        <w:rPr>
          <w:rFonts w:hint="eastAsia"/>
        </w:rPr>
        <w:t xml:space="preserve">  运动，B正确，ACD错误，故选B</w:t>
      </w:r>
    </w:p>
    <w:p>
      <w:pPr>
        <w:rPr>
          <w:rFonts w:hint="eastAsia"/>
        </w:rPr>
      </w:pP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解析：司机突然刹车时，车的速度减慢，而杯中水由于惯性仍然会向前运动，故水可</w:t>
      </w:r>
    </w:p>
    <w:p>
      <w:pPr>
        <w:rPr>
          <w:rFonts w:hint="eastAsia"/>
        </w:rPr>
      </w:pPr>
      <w:r>
        <w:rPr>
          <w:rFonts w:hint="eastAsia"/>
        </w:rPr>
        <w:t xml:space="preserve">  能会向前溢出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故选B．</w:t>
      </w:r>
    </w:p>
    <w:p>
      <w:pPr>
        <w:rPr>
          <w:rFonts w:hint="eastAsia"/>
        </w:rPr>
      </w:pPr>
      <w:r>
        <w:rPr>
          <w:rFonts w:hint="eastAsia"/>
        </w:rPr>
        <w:t>5．C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解析：A力可以改变物体的运动状态，物体运动不需要力，此选项错误；B．力既可</w:t>
      </w:r>
    </w:p>
    <w:p>
      <w:pPr>
        <w:rPr>
          <w:rFonts w:hint="eastAsia"/>
        </w:rPr>
      </w:pPr>
      <w:r>
        <w:rPr>
          <w:rFonts w:hint="eastAsia"/>
        </w:rPr>
        <w:t xml:space="preserve">  以改变物体运动的速度大小，也能改变物体的运动方向，此选项错误；C．牛顿第一定律</w:t>
      </w:r>
    </w:p>
    <w:p>
      <w:pPr>
        <w:rPr>
          <w:rFonts w:hint="eastAsia"/>
        </w:rPr>
      </w:pPr>
      <w:r>
        <w:rPr>
          <w:rFonts w:hint="eastAsia"/>
        </w:rPr>
        <w:t xml:space="preserve">  告诉我们：一切物体在没有受到力的作用时，总保持静止状态或匀速直线运动状态，此</w:t>
      </w:r>
    </w:p>
    <w:p>
      <w:pPr>
        <w:rPr>
          <w:rFonts w:hint="eastAsia"/>
        </w:rPr>
      </w:pPr>
      <w:r>
        <w:rPr>
          <w:rFonts w:hint="eastAsia"/>
        </w:rPr>
        <w:t xml:space="preserve">  选项正确；D．重力的方向始终是竖直向下的，与物体的位置和状态没有关系，此选项错</w:t>
      </w:r>
    </w:p>
    <w:p>
      <w:pPr>
        <w:rPr>
          <w:rFonts w:hint="eastAsia"/>
        </w:rPr>
      </w:pPr>
      <w:r>
        <w:rPr>
          <w:rFonts w:hint="eastAsia"/>
        </w:rPr>
        <w:t xml:space="preserve">  误．故选C．</w:t>
      </w:r>
    </w:p>
    <w:p>
      <w:pPr>
        <w:rPr>
          <w:rFonts w:hint="eastAsia"/>
        </w:rPr>
      </w:pPr>
      <w:r>
        <w:rPr>
          <w:rFonts w:hint="eastAsia"/>
        </w:rPr>
        <w:t xml:space="preserve">6.B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7.B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8．B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9.D</w:t>
      </w:r>
    </w:p>
    <w:p>
      <w:pPr>
        <w:rPr>
          <w:rFonts w:hint="eastAsia"/>
        </w:rPr>
      </w:pPr>
      <w:r>
        <w:rPr>
          <w:rFonts w:hint="eastAsia"/>
        </w:rPr>
        <w:t>10．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；5．</w:t>
      </w:r>
    </w:p>
    <w:p>
      <w:pPr>
        <w:rPr>
          <w:rFonts w:hint="eastAsia"/>
        </w:rPr>
      </w:pPr>
      <w:r>
        <w:rPr>
          <w:rFonts w:hint="eastAsia"/>
        </w:rPr>
        <w:t xml:space="preserve">  解析：对A受力分析，A受竖直方向的重力和B对A的支持力，三个物体一起向右匀</w:t>
      </w:r>
    </w:p>
    <w:p>
      <w:pPr>
        <w:rPr>
          <w:rFonts w:hint="eastAsia"/>
        </w:rPr>
      </w:pPr>
      <w:r>
        <w:rPr>
          <w:rFonts w:hint="eastAsia"/>
        </w:rPr>
        <w:t xml:space="preserve">  速运动，A与B相对静止，故AB之间不受摩擦力，摩擦力为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N;同理对AB整体进</w:t>
      </w:r>
    </w:p>
    <w:p>
      <w:pPr>
        <w:rPr>
          <w:rFonts w:hint="eastAsia"/>
        </w:rPr>
      </w:pPr>
      <w:r>
        <w:rPr>
          <w:rFonts w:hint="eastAsia"/>
        </w:rPr>
        <w:t xml:space="preserve">  行受力分析，受重力、C对BA的支持力，水平的拉力，以及C对B的摩擦力，由于三</w:t>
      </w:r>
    </w:p>
    <w:p>
      <w:pPr>
        <w:rPr>
          <w:rFonts w:hint="eastAsia"/>
        </w:rPr>
      </w:pPr>
      <w:r>
        <w:rPr>
          <w:rFonts w:hint="eastAsia"/>
        </w:rPr>
        <w:t xml:space="preserve">  个物体一起同右匀速运动，处于平衡状态，BC之间的摩擦力等于拉力，</w:t>
      </w:r>
      <w:r>
        <w:rPr>
          <w:rFonts w:hint="eastAsia"/>
          <w:position w:val="-18"/>
        </w:rPr>
        <w:object>
          <v:shape id="_x0000_i1028" o:spt="75" type="#_x0000_t75" style="height:23pt;width:2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0">
            <o:LockedField>false</o:LockedField>
          </o:OLEObject>
        </w:object>
      </w:r>
      <w:r>
        <w:rPr>
          <w:rFonts w:hint="eastAsia"/>
        </w:rPr>
        <w:t>=F=5 N．</w:t>
      </w:r>
    </w:p>
    <w:p>
      <w:pPr>
        <w:rPr>
          <w:rFonts w:hint="eastAsia"/>
        </w:rPr>
      </w:pPr>
      <w:r>
        <w:rPr>
          <w:rFonts w:hint="eastAsia"/>
        </w:rPr>
        <w:t>11．惯性；形状，</w:t>
      </w:r>
    </w:p>
    <w:p>
      <w:pPr>
        <w:rPr>
          <w:rFonts w:hint="eastAsia"/>
        </w:rPr>
      </w:pPr>
      <w:r>
        <w:rPr>
          <w:rFonts w:hint="eastAsia"/>
        </w:rPr>
        <w:t xml:space="preserve">  解析：(1)运动员投掷铁饼时，铁饼离开手后，由于惯性，铁饼仍然要保持原来的运动</w:t>
      </w:r>
    </w:p>
    <w:p>
      <w:pPr>
        <w:rPr>
          <w:rFonts w:hint="eastAsia"/>
        </w:rPr>
      </w:pPr>
      <w:r>
        <w:rPr>
          <w:rFonts w:hint="eastAsia"/>
        </w:rPr>
        <w:t xml:space="preserve">  状态，所以铁饼离开手后能继续前进；(2)铅球落到地面上留下一个坑说明了力可以</w:t>
      </w:r>
    </w:p>
    <w:p>
      <w:pPr>
        <w:rPr>
          <w:rFonts w:hint="eastAsia"/>
        </w:rPr>
      </w:pPr>
      <w:r>
        <w:rPr>
          <w:rFonts w:hint="eastAsia"/>
        </w:rPr>
        <w:t xml:space="preserve">  改变物体的形状．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不会；当小车突然停止时，两物体由于惯性，继续保持原来的运动状态不变，在不受摩</w:t>
      </w:r>
    </w:p>
    <w:p>
      <w:pPr>
        <w:rPr>
          <w:rFonts w:hint="eastAsia"/>
        </w:rPr>
      </w:pPr>
      <w:r>
        <w:rPr>
          <w:rFonts w:hint="eastAsia"/>
        </w:rPr>
        <w:t xml:space="preserve">  擦阻力的情况下，两物体不会相撞．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4．</w:t>
      </w:r>
    </w:p>
    <w:p>
      <w:pPr>
        <w:rPr>
          <w:rFonts w:hint="eastAsia"/>
        </w:rPr>
      </w:pPr>
      <w:r>
        <w:rPr>
          <w:rFonts w:hint="eastAsia"/>
        </w:rPr>
        <w:t>14.解：如图所示．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271905" cy="791845"/>
            <wp:effectExtent l="0" t="0" r="4445" b="8255"/>
            <wp:docPr id="1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7190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(1)小车到达水平面时的速度相同；越长；匀速直线运动；(2)“很难控制推力在运动过</w:t>
      </w:r>
    </w:p>
    <w:p>
      <w:pPr>
        <w:rPr>
          <w:rFonts w:hint="eastAsia"/>
        </w:rPr>
      </w:pPr>
      <w:r>
        <w:rPr>
          <w:rFonts w:hint="eastAsia"/>
        </w:rPr>
        <w:t xml:space="preserve">  程中不变”或“阻力在运动过程中是恒力”（只写“控制变量”不得分）．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1 6．(1)匀速直线；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(2)压力大小；甲丙；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(3)错误；没有控制压力不变．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375B0E"/>
    <w:multiLevelType w:val="singleLevel"/>
    <w:tmpl w:val="8D375B0E"/>
    <w:lvl w:ilvl="0" w:tentative="0">
      <w:start w:val="12"/>
      <w:numFmt w:val="decimal"/>
      <w:suff w:val="space"/>
      <w:lvlText w:val="%1."/>
      <w:lvlJc w:val="left"/>
    </w:lvl>
  </w:abstractNum>
  <w:abstractNum w:abstractNumId="1">
    <w:nsid w:val="5B69714C"/>
    <w:multiLevelType w:val="singleLevel"/>
    <w:tmpl w:val="5B69714C"/>
    <w:lvl w:ilvl="0" w:tentative="0">
      <w:start w:val="1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401E4"/>
    <w:rsid w:val="02E10AEF"/>
    <w:rsid w:val="03016142"/>
    <w:rsid w:val="035C5303"/>
    <w:rsid w:val="044F6E61"/>
    <w:rsid w:val="04FE4CDB"/>
    <w:rsid w:val="06F76364"/>
    <w:rsid w:val="07A654EC"/>
    <w:rsid w:val="091F4747"/>
    <w:rsid w:val="096C069A"/>
    <w:rsid w:val="0AE811DF"/>
    <w:rsid w:val="0BF73D23"/>
    <w:rsid w:val="0D1D373E"/>
    <w:rsid w:val="0E7D3C77"/>
    <w:rsid w:val="11D74B86"/>
    <w:rsid w:val="1350708C"/>
    <w:rsid w:val="182B38D9"/>
    <w:rsid w:val="185533B4"/>
    <w:rsid w:val="19217FE4"/>
    <w:rsid w:val="1BDA68EB"/>
    <w:rsid w:val="1CE04E68"/>
    <w:rsid w:val="1E130380"/>
    <w:rsid w:val="1F923ECB"/>
    <w:rsid w:val="20216248"/>
    <w:rsid w:val="20B92339"/>
    <w:rsid w:val="20E04CFE"/>
    <w:rsid w:val="21CA02C2"/>
    <w:rsid w:val="21F679A4"/>
    <w:rsid w:val="24755B77"/>
    <w:rsid w:val="25F826B0"/>
    <w:rsid w:val="28650932"/>
    <w:rsid w:val="28676AB8"/>
    <w:rsid w:val="2A2B2A42"/>
    <w:rsid w:val="2A59391F"/>
    <w:rsid w:val="2B3C233D"/>
    <w:rsid w:val="2B860D80"/>
    <w:rsid w:val="2C2D13A3"/>
    <w:rsid w:val="2D3E0D2B"/>
    <w:rsid w:val="2D587379"/>
    <w:rsid w:val="37F75F3C"/>
    <w:rsid w:val="382619C5"/>
    <w:rsid w:val="38D5263F"/>
    <w:rsid w:val="38DA2F7C"/>
    <w:rsid w:val="3C352AAF"/>
    <w:rsid w:val="3C661626"/>
    <w:rsid w:val="3E665970"/>
    <w:rsid w:val="3F3E72C6"/>
    <w:rsid w:val="41671C64"/>
    <w:rsid w:val="41DD044B"/>
    <w:rsid w:val="42F457D5"/>
    <w:rsid w:val="43881A25"/>
    <w:rsid w:val="447236F3"/>
    <w:rsid w:val="449669B7"/>
    <w:rsid w:val="461C7682"/>
    <w:rsid w:val="47B3556B"/>
    <w:rsid w:val="4AD54651"/>
    <w:rsid w:val="4C5939EC"/>
    <w:rsid w:val="4C844A64"/>
    <w:rsid w:val="4E7A5BBC"/>
    <w:rsid w:val="4E7E2DF7"/>
    <w:rsid w:val="50887A2A"/>
    <w:rsid w:val="5279248B"/>
    <w:rsid w:val="53367721"/>
    <w:rsid w:val="58501537"/>
    <w:rsid w:val="599725A6"/>
    <w:rsid w:val="59DF30D7"/>
    <w:rsid w:val="5A3D1977"/>
    <w:rsid w:val="5B226773"/>
    <w:rsid w:val="5D5F2AEC"/>
    <w:rsid w:val="61463F6F"/>
    <w:rsid w:val="63002FBD"/>
    <w:rsid w:val="63A6499E"/>
    <w:rsid w:val="658B5F53"/>
    <w:rsid w:val="65B91EF9"/>
    <w:rsid w:val="66017C41"/>
    <w:rsid w:val="66404E95"/>
    <w:rsid w:val="66BB7BE5"/>
    <w:rsid w:val="6725628C"/>
    <w:rsid w:val="693629A1"/>
    <w:rsid w:val="6A5331E4"/>
    <w:rsid w:val="6BD60E2C"/>
    <w:rsid w:val="6E2479C4"/>
    <w:rsid w:val="6FC10892"/>
    <w:rsid w:val="716B3976"/>
    <w:rsid w:val="73B35920"/>
    <w:rsid w:val="745A6C4E"/>
    <w:rsid w:val="762C79C4"/>
    <w:rsid w:val="76C453DE"/>
    <w:rsid w:val="77985B3E"/>
    <w:rsid w:val="7A2E614C"/>
    <w:rsid w:val="7AEB45A3"/>
    <w:rsid w:val="7CD53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5.png"/><Relationship Id="rId21" Type="http://schemas.openxmlformats.org/officeDocument/2006/relationships/image" Target="media/image14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oleObject" Target="embeddings/oleObject3.bin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36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2019-11-28T01:48:00Z</dcterms:created>
  <dc:creator>Administrator</dc:creator>
  <cp:lastModifiedBy>Administrator</cp:lastModifiedBy>
  <dcterms:modified xsi:type="dcterms:W3CDTF">2019-12-03T02:39:33Z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